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B94DB" w14:textId="77777777" w:rsidR="00E05291" w:rsidRDefault="00E05291" w:rsidP="00E05291"/>
    <w:tbl>
      <w:tblPr>
        <w:tblW w:w="9507" w:type="dxa"/>
        <w:tblInd w:w="-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2"/>
        <w:gridCol w:w="7225"/>
      </w:tblGrid>
      <w:tr w:rsidR="00E05291" w:rsidRPr="00A05211" w14:paraId="45841C80" w14:textId="77777777">
        <w:trPr>
          <w:cantSplit/>
        </w:trPr>
        <w:tc>
          <w:tcPr>
            <w:tcW w:w="2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4A70E6" w14:textId="77777777" w:rsidR="00E05291" w:rsidRDefault="00403AE7" w:rsidP="00CC6370">
            <w:pPr>
              <w:jc w:val="center"/>
              <w:rPr>
                <w:b/>
                <w:sz w:val="32"/>
              </w:rPr>
            </w:pPr>
            <w:r>
              <w:rPr>
                <w:b/>
                <w:noProof/>
                <w:lang w:val="en-US" w:eastAsia="en-US"/>
              </w:rPr>
              <w:drawing>
                <wp:inline distT="0" distB="0" distL="0" distR="0" wp14:anchorId="63BE0324" wp14:editId="0B8B6EB9">
                  <wp:extent cx="1295400" cy="9829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8298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9EB23" w14:textId="77777777" w:rsidR="00E05291" w:rsidRDefault="00E05291" w:rsidP="00CC6370">
            <w:pPr>
              <w:spacing w:before="6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UNIVERSIDADE FEDERAL DE SÃO CARLOS</w:t>
            </w:r>
          </w:p>
          <w:p w14:paraId="5C1E97C6" w14:textId="77777777" w:rsidR="00E05291" w:rsidRDefault="00E05291" w:rsidP="00CC637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Laboratório de Catálise</w:t>
            </w:r>
          </w:p>
          <w:p w14:paraId="1CB15CBA" w14:textId="77777777" w:rsidR="00E05291" w:rsidRDefault="00E05291" w:rsidP="00CC6370">
            <w:pPr>
              <w:jc w:val="center"/>
              <w:rPr>
                <w:sz w:val="36"/>
              </w:rPr>
            </w:pPr>
            <w:r>
              <w:rPr>
                <w:sz w:val="36"/>
              </w:rPr>
              <w:t>Departamento de Engenharia Química</w:t>
            </w:r>
          </w:p>
          <w:p w14:paraId="5B3EFE38" w14:textId="77777777" w:rsidR="00E05291" w:rsidRDefault="00E05291" w:rsidP="00CC63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13565-905 - São Carlos-SP-Brasil</w:t>
            </w:r>
          </w:p>
          <w:p w14:paraId="1AABA275" w14:textId="53C01BC3" w:rsidR="00E05291" w:rsidRPr="00A05211" w:rsidRDefault="00E05291" w:rsidP="00CC6370">
            <w:pPr>
              <w:pStyle w:val="Title"/>
              <w:spacing w:line="360" w:lineRule="auto"/>
              <w:rPr>
                <w:rFonts w:ascii="Times New Roman" w:hAnsi="Times New Roman"/>
                <w:i/>
                <w:sz w:val="22"/>
              </w:rPr>
            </w:pPr>
            <w:r w:rsidRPr="00A05211">
              <w:rPr>
                <w:rFonts w:ascii="Times New Roman" w:hAnsi="Times New Roman"/>
                <w:sz w:val="22"/>
              </w:rPr>
              <w:t xml:space="preserve">Fone: (16) 3351-8693/8264, </w:t>
            </w:r>
            <w:r w:rsidR="00FD0F17" w:rsidRPr="00A05211">
              <w:rPr>
                <w:rFonts w:ascii="Times New Roman" w:hAnsi="Times New Roman"/>
                <w:sz w:val="22"/>
              </w:rPr>
              <w:t xml:space="preserve">e-mail: </w:t>
            </w:r>
            <w:r w:rsidRPr="00A05211">
              <w:rPr>
                <w:rFonts w:ascii="Times New Roman" w:hAnsi="Times New Roman"/>
                <w:i/>
                <w:sz w:val="22"/>
              </w:rPr>
              <w:t>labcat</w:t>
            </w:r>
            <w:r w:rsidR="00E42ACF" w:rsidRPr="00A05211">
              <w:rPr>
                <w:rFonts w:ascii="Times New Roman" w:hAnsi="Times New Roman"/>
                <w:i/>
                <w:sz w:val="22"/>
              </w:rPr>
              <w:t>@</w:t>
            </w:r>
            <w:r w:rsidRPr="00A05211">
              <w:rPr>
                <w:rFonts w:ascii="Times New Roman" w:hAnsi="Times New Roman"/>
                <w:i/>
                <w:sz w:val="22"/>
              </w:rPr>
              <w:t>ufscar.br</w:t>
            </w:r>
          </w:p>
        </w:tc>
      </w:tr>
    </w:tbl>
    <w:p w14:paraId="7846249A" w14:textId="77777777" w:rsidR="00E05291" w:rsidRPr="00A05211" w:rsidRDefault="00E05291" w:rsidP="00E05291">
      <w:pPr>
        <w:widowControl/>
        <w:suppressAutoHyphens w:val="0"/>
        <w:rPr>
          <w:rFonts w:eastAsia="Times New Roman"/>
          <w:sz w:val="20"/>
        </w:rPr>
      </w:pPr>
    </w:p>
    <w:p w14:paraId="35F71A70" w14:textId="2CE06410" w:rsidR="00CC6370" w:rsidRDefault="00E26BA8" w:rsidP="00E26BA8">
      <w:pPr>
        <w:jc w:val="center"/>
      </w:pPr>
      <w:r w:rsidRPr="00E26BA8">
        <w:t>Curso de Introdução à Catálise H</w:t>
      </w:r>
      <w:r>
        <w:t>eterogênea</w:t>
      </w:r>
    </w:p>
    <w:p w14:paraId="376B7D66" w14:textId="49E984A0" w:rsidR="00A05211" w:rsidRPr="00A05211" w:rsidRDefault="00A05211" w:rsidP="00E26BA8">
      <w:pPr>
        <w:jc w:val="center"/>
        <w:rPr>
          <w:b/>
          <w:bCs/>
        </w:rPr>
      </w:pPr>
      <w:r w:rsidRPr="00A05211">
        <w:rPr>
          <w:b/>
          <w:bCs/>
        </w:rPr>
        <w:t>Ficha de Inscrição</w:t>
      </w:r>
    </w:p>
    <w:p w14:paraId="31955971" w14:textId="6DEA4732" w:rsidR="00E26BA8" w:rsidRDefault="00582BE4" w:rsidP="00E26BA8">
      <w:pPr>
        <w:jc w:val="center"/>
      </w:pPr>
      <w:r>
        <w:t xml:space="preserve">Início: 17 de </w:t>
      </w:r>
      <w:proofErr w:type="gramStart"/>
      <w:r>
        <w:t>Setembro</w:t>
      </w:r>
      <w:proofErr w:type="gramEnd"/>
      <w:r>
        <w:t xml:space="preserve"> de 2020</w:t>
      </w:r>
    </w:p>
    <w:p w14:paraId="4FBA4DDD" w14:textId="6715B56A" w:rsidR="00121DDD" w:rsidRDefault="00121DDD" w:rsidP="00E26BA8">
      <w:pPr>
        <w:jc w:val="center"/>
      </w:pPr>
      <w:r>
        <w:t xml:space="preserve">Horário: das 10:00 às 15:00h </w:t>
      </w:r>
      <w:r w:rsidRPr="00121DDD">
        <w:rPr>
          <w:i/>
          <w:iCs/>
          <w:sz w:val="22"/>
          <w:szCs w:val="18"/>
        </w:rPr>
        <w:t>(intervalo de uma hora para almoço)</w:t>
      </w:r>
      <w:r>
        <w:t xml:space="preserve"> </w:t>
      </w:r>
    </w:p>
    <w:p w14:paraId="3C4C37EA" w14:textId="77777777" w:rsidR="00A05211" w:rsidRDefault="00A05211" w:rsidP="00A05211">
      <w:pPr>
        <w:jc w:val="center"/>
      </w:pPr>
      <w:r>
        <w:t>Total: 40 horas</w:t>
      </w:r>
    </w:p>
    <w:p w14:paraId="46DD8BE2" w14:textId="77777777" w:rsidR="00A05211" w:rsidRDefault="00A05211" w:rsidP="00E26BA8">
      <w:pPr>
        <w:jc w:val="center"/>
      </w:pPr>
    </w:p>
    <w:p w14:paraId="708932CD" w14:textId="77777777" w:rsidR="00E26BA8" w:rsidRPr="00EE3F53" w:rsidRDefault="00E26BA8" w:rsidP="00EE3F53">
      <w:pPr>
        <w:widowControl/>
        <w:suppressAutoHyphens w:val="0"/>
        <w:spacing w:after="120"/>
        <w:rPr>
          <w:rFonts w:eastAsia="Times New Roman"/>
          <w:b/>
          <w:bCs/>
          <w:szCs w:val="24"/>
        </w:rPr>
      </w:pPr>
      <w:r w:rsidRPr="00EE3F53">
        <w:rPr>
          <w:rFonts w:eastAsia="Times New Roman"/>
          <w:b/>
          <w:bCs/>
          <w:szCs w:val="24"/>
        </w:rPr>
        <w:t>EMENTA:</w:t>
      </w:r>
    </w:p>
    <w:p w14:paraId="5A6EC63D" w14:textId="77777777" w:rsidR="00E26BA8" w:rsidRPr="00E26BA8" w:rsidRDefault="00E26BA8" w:rsidP="00EE3F53">
      <w:pPr>
        <w:widowControl/>
        <w:suppressAutoHyphens w:val="0"/>
        <w:spacing w:after="120"/>
        <w:ind w:left="709"/>
        <w:rPr>
          <w:rFonts w:eastAsia="Times New Roman"/>
          <w:szCs w:val="24"/>
        </w:rPr>
      </w:pPr>
      <w:r w:rsidRPr="00E26BA8">
        <w:rPr>
          <w:rFonts w:eastAsia="Times New Roman"/>
          <w:szCs w:val="24"/>
        </w:rPr>
        <w:t>1. Aspectos Históricos da Catálise </w:t>
      </w:r>
    </w:p>
    <w:p w14:paraId="3379BC06" w14:textId="77777777" w:rsidR="00EE3F53" w:rsidRDefault="00E26BA8" w:rsidP="00EE3F53">
      <w:pPr>
        <w:widowControl/>
        <w:suppressAutoHyphens w:val="0"/>
        <w:spacing w:after="120"/>
        <w:ind w:left="709"/>
        <w:textAlignment w:val="baseline"/>
        <w:rPr>
          <w:rFonts w:eastAsia="Times New Roman"/>
          <w:szCs w:val="24"/>
        </w:rPr>
      </w:pPr>
      <w:r w:rsidRPr="00E26BA8">
        <w:rPr>
          <w:rFonts w:eastAsia="Times New Roman"/>
          <w:szCs w:val="24"/>
        </w:rPr>
        <w:t xml:space="preserve">2. Conceitos em Catálise </w:t>
      </w:r>
    </w:p>
    <w:p w14:paraId="1579DE3F" w14:textId="77777777" w:rsidR="00EE3F53" w:rsidRDefault="00582BE4" w:rsidP="00EE3F53">
      <w:pPr>
        <w:widowControl/>
        <w:suppressAutoHyphens w:val="0"/>
        <w:spacing w:after="120"/>
        <w:ind w:left="709"/>
        <w:textAlignment w:val="baseline"/>
        <w:rPr>
          <w:rFonts w:eastAsia="Times New Roman"/>
          <w:szCs w:val="24"/>
        </w:rPr>
      </w:pPr>
      <w:r w:rsidRPr="00E26BA8">
        <w:rPr>
          <w:rFonts w:eastAsia="Times New Roman"/>
          <w:szCs w:val="24"/>
        </w:rPr>
        <w:t>3. Tipos</w:t>
      </w:r>
      <w:r w:rsidR="00E26BA8" w:rsidRPr="00E26BA8">
        <w:rPr>
          <w:rFonts w:eastAsia="Times New Roman"/>
          <w:szCs w:val="24"/>
        </w:rPr>
        <w:t xml:space="preserve"> de Sistemas Catalíticos </w:t>
      </w:r>
    </w:p>
    <w:p w14:paraId="1F6D088F" w14:textId="77777777" w:rsidR="00EE3F53" w:rsidRDefault="00E26BA8" w:rsidP="00EE3F53">
      <w:pPr>
        <w:widowControl/>
        <w:suppressAutoHyphens w:val="0"/>
        <w:spacing w:after="120"/>
        <w:ind w:left="709"/>
        <w:textAlignment w:val="baseline"/>
        <w:rPr>
          <w:rFonts w:eastAsia="Times New Roman"/>
          <w:szCs w:val="24"/>
        </w:rPr>
      </w:pPr>
      <w:r w:rsidRPr="00E26BA8">
        <w:rPr>
          <w:rFonts w:eastAsia="Times New Roman"/>
          <w:szCs w:val="24"/>
        </w:rPr>
        <w:t xml:space="preserve">4. Propriedades Químicas dos Catalisadores Sólidos </w:t>
      </w:r>
    </w:p>
    <w:p w14:paraId="155935B4" w14:textId="77777777" w:rsidR="00EE3F53" w:rsidRDefault="00E26BA8" w:rsidP="00EE3F53">
      <w:pPr>
        <w:widowControl/>
        <w:suppressAutoHyphens w:val="0"/>
        <w:spacing w:after="120"/>
        <w:ind w:left="709"/>
        <w:textAlignment w:val="baseline"/>
        <w:rPr>
          <w:rFonts w:eastAsia="Times New Roman"/>
          <w:szCs w:val="24"/>
        </w:rPr>
      </w:pPr>
      <w:r w:rsidRPr="00E26BA8">
        <w:rPr>
          <w:rFonts w:eastAsia="Times New Roman"/>
          <w:szCs w:val="24"/>
        </w:rPr>
        <w:t xml:space="preserve">5. Propriedades Físicas dos Catalisadores Sólidos </w:t>
      </w:r>
    </w:p>
    <w:p w14:paraId="22CB7750" w14:textId="77777777" w:rsidR="00EE3F53" w:rsidRDefault="00E26BA8" w:rsidP="00EE3F53">
      <w:pPr>
        <w:widowControl/>
        <w:suppressAutoHyphens w:val="0"/>
        <w:spacing w:after="120"/>
        <w:ind w:left="709"/>
        <w:textAlignment w:val="baseline"/>
        <w:rPr>
          <w:rFonts w:eastAsia="Times New Roman"/>
          <w:szCs w:val="24"/>
        </w:rPr>
      </w:pPr>
      <w:r w:rsidRPr="00E26BA8">
        <w:rPr>
          <w:rFonts w:eastAsia="Times New Roman"/>
          <w:szCs w:val="24"/>
        </w:rPr>
        <w:t>6. Quimissorção Sobre um Sólido</w:t>
      </w:r>
    </w:p>
    <w:p w14:paraId="66B7F9A2" w14:textId="07D21DBC" w:rsidR="00E26BA8" w:rsidRPr="00E26BA8" w:rsidRDefault="00E26BA8" w:rsidP="00EE3F53">
      <w:pPr>
        <w:widowControl/>
        <w:suppressAutoHyphens w:val="0"/>
        <w:spacing w:after="120"/>
        <w:ind w:left="709"/>
        <w:textAlignment w:val="baseline"/>
        <w:rPr>
          <w:rFonts w:eastAsia="Times New Roman"/>
          <w:szCs w:val="24"/>
        </w:rPr>
      </w:pPr>
      <w:r w:rsidRPr="00E26BA8">
        <w:rPr>
          <w:rFonts w:eastAsia="Times New Roman"/>
          <w:szCs w:val="24"/>
        </w:rPr>
        <w:t>7. Fisissorção Sobre um Sólido </w:t>
      </w:r>
    </w:p>
    <w:p w14:paraId="3AF0B623" w14:textId="77777777" w:rsidR="00E26BA8" w:rsidRPr="00E26BA8" w:rsidRDefault="00E26BA8" w:rsidP="00EE3F53">
      <w:pPr>
        <w:widowControl/>
        <w:suppressAutoHyphens w:val="0"/>
        <w:spacing w:after="120"/>
        <w:ind w:left="708"/>
        <w:textAlignment w:val="baseline"/>
        <w:rPr>
          <w:rFonts w:eastAsia="Times New Roman"/>
          <w:szCs w:val="24"/>
        </w:rPr>
      </w:pPr>
      <w:r w:rsidRPr="00E26BA8">
        <w:rPr>
          <w:rFonts w:eastAsia="Times New Roman"/>
          <w:szCs w:val="24"/>
        </w:rPr>
        <w:t>8. Cinética sobre catalisadores sólidos</w:t>
      </w:r>
    </w:p>
    <w:p w14:paraId="76A31CC7" w14:textId="698D50ED" w:rsidR="00E26BA8" w:rsidRDefault="00E26BA8" w:rsidP="00E26BA8"/>
    <w:p w14:paraId="74C98775" w14:textId="77777777" w:rsidR="00582BE4" w:rsidRDefault="00582BE4" w:rsidP="00E26BA8">
      <w:pPr>
        <w:rPr>
          <w:b/>
          <w:bCs/>
        </w:rPr>
      </w:pPr>
      <w:r w:rsidRPr="00582BE4">
        <w:rPr>
          <w:b/>
          <w:bCs/>
        </w:rPr>
        <w:t>FICHA DE INSCRIÇÃO</w:t>
      </w:r>
      <w:r>
        <w:rPr>
          <w:b/>
          <w:bCs/>
        </w:rPr>
        <w:t xml:space="preserve"> </w:t>
      </w:r>
    </w:p>
    <w:p w14:paraId="6D667354" w14:textId="30153A58" w:rsidR="00582BE4" w:rsidRDefault="00582BE4" w:rsidP="00E26BA8">
      <w:pPr>
        <w:rPr>
          <w:color w:val="000000" w:themeColor="text1"/>
        </w:rPr>
      </w:pPr>
      <w:r w:rsidRPr="00582BE4">
        <w:rPr>
          <w:color w:val="000000" w:themeColor="text1"/>
        </w:rPr>
        <w:t>(Favor preencher e</w:t>
      </w:r>
      <w:r w:rsidRPr="00330566">
        <w:rPr>
          <w:color w:val="000000" w:themeColor="text1"/>
        </w:rPr>
        <w:t xml:space="preserve"> enviar </w:t>
      </w:r>
      <w:r w:rsidRPr="00582BE4">
        <w:rPr>
          <w:color w:val="0000FF"/>
        </w:rPr>
        <w:t xml:space="preserve">até dia </w:t>
      </w:r>
      <w:r>
        <w:rPr>
          <w:color w:val="0000FF"/>
        </w:rPr>
        <w:t xml:space="preserve">10 </w:t>
      </w:r>
      <w:r w:rsidRPr="00330566">
        <w:rPr>
          <w:color w:val="000000" w:themeColor="text1"/>
        </w:rPr>
        <w:t>para</w:t>
      </w:r>
      <w:r w:rsidRPr="00582BE4">
        <w:rPr>
          <w:color w:val="0000FF"/>
        </w:rPr>
        <w:t xml:space="preserve"> </w:t>
      </w:r>
      <w:hyperlink r:id="rId5" w:history="1">
        <w:r w:rsidRPr="00B11CA9">
          <w:rPr>
            <w:rStyle w:val="Hyperlink"/>
          </w:rPr>
          <w:t>labcat@ufscar.br</w:t>
        </w:r>
      </w:hyperlink>
      <w:r w:rsidRPr="00582BE4">
        <w:rPr>
          <w:color w:val="000000" w:themeColor="text1"/>
        </w:rPr>
        <w:t>)</w:t>
      </w:r>
    </w:p>
    <w:p w14:paraId="6048D355" w14:textId="77777777" w:rsidR="00582BE4" w:rsidRPr="00582BE4" w:rsidRDefault="00582BE4" w:rsidP="00E26BA8">
      <w:pPr>
        <w:rPr>
          <w:color w:val="0000FF"/>
        </w:rPr>
      </w:pPr>
    </w:p>
    <w:p w14:paraId="1D593F19" w14:textId="616F091D" w:rsidR="00E26BA8" w:rsidRPr="00E26BA8" w:rsidRDefault="00E26BA8" w:rsidP="00E26BA8">
      <w:pPr>
        <w:rPr>
          <w:b/>
          <w:bCs/>
        </w:rPr>
      </w:pPr>
      <w:r w:rsidRPr="00E26BA8">
        <w:rPr>
          <w:b/>
          <w:bCs/>
        </w:rPr>
        <w:t>Nome do Candidato:</w:t>
      </w:r>
    </w:p>
    <w:p w14:paraId="7BBD79FE" w14:textId="051C390B" w:rsidR="00E26BA8" w:rsidRPr="00E26BA8" w:rsidRDefault="00E26BA8" w:rsidP="00E26BA8">
      <w:pPr>
        <w:rPr>
          <w:b/>
          <w:bCs/>
        </w:rPr>
      </w:pPr>
      <w:r w:rsidRPr="00E26BA8">
        <w:rPr>
          <w:b/>
          <w:bCs/>
        </w:rPr>
        <w:t>Instituição onde exerce atividades:</w:t>
      </w:r>
    </w:p>
    <w:p w14:paraId="5D25CDFF" w14:textId="68FD6CE4" w:rsidR="00E26BA8" w:rsidRPr="00E26BA8" w:rsidRDefault="00E26BA8" w:rsidP="00E26BA8">
      <w:pPr>
        <w:rPr>
          <w:b/>
          <w:bCs/>
        </w:rPr>
      </w:pPr>
      <w:r w:rsidRPr="00E26BA8">
        <w:rPr>
          <w:b/>
          <w:bCs/>
        </w:rPr>
        <w:t>Atividade exercida</w:t>
      </w:r>
      <w:r w:rsidR="00582BE4">
        <w:rPr>
          <w:b/>
          <w:bCs/>
        </w:rPr>
        <w:t xml:space="preserve"> </w:t>
      </w:r>
      <w:r w:rsidR="00582BE4" w:rsidRPr="00330566">
        <w:rPr>
          <w:i/>
          <w:iCs/>
          <w:sz w:val="22"/>
          <w:szCs w:val="18"/>
        </w:rPr>
        <w:t>(estudante, pesquisador, professor)</w:t>
      </w:r>
      <w:r w:rsidRPr="00330566">
        <w:rPr>
          <w:b/>
          <w:bCs/>
        </w:rPr>
        <w:t>:</w:t>
      </w:r>
    </w:p>
    <w:p w14:paraId="343EBD85" w14:textId="354905E4" w:rsidR="00E26BA8" w:rsidRPr="00E26BA8" w:rsidRDefault="00E26BA8" w:rsidP="00E26BA8">
      <w:pPr>
        <w:rPr>
          <w:b/>
          <w:bCs/>
        </w:rPr>
      </w:pPr>
      <w:r w:rsidRPr="00E26BA8">
        <w:rPr>
          <w:b/>
          <w:bCs/>
        </w:rPr>
        <w:t xml:space="preserve">Formação </w:t>
      </w:r>
      <w:r w:rsidRPr="00330566">
        <w:rPr>
          <w:i/>
          <w:iCs/>
          <w:sz w:val="22"/>
          <w:szCs w:val="18"/>
        </w:rPr>
        <w:t>(Graduado, Mestre ou Doutor)</w:t>
      </w:r>
      <w:r w:rsidRPr="00E26BA8">
        <w:rPr>
          <w:b/>
          <w:bCs/>
        </w:rPr>
        <w:t>:</w:t>
      </w:r>
    </w:p>
    <w:p w14:paraId="5DFF103C" w14:textId="77777777" w:rsidR="00330566" w:rsidRPr="00876BEB" w:rsidRDefault="00330566" w:rsidP="00330566">
      <w:pPr>
        <w:rPr>
          <w:b/>
          <w:bCs/>
        </w:rPr>
      </w:pPr>
      <w:r w:rsidRPr="00876BEB">
        <w:rPr>
          <w:b/>
          <w:bCs/>
        </w:rPr>
        <w:t>E-mail:</w:t>
      </w:r>
    </w:p>
    <w:p w14:paraId="4D73CD9D" w14:textId="4DC067B6" w:rsidR="00E26BA8" w:rsidRPr="00E26BA8" w:rsidRDefault="00E26BA8" w:rsidP="00E26BA8">
      <w:pPr>
        <w:rPr>
          <w:b/>
          <w:bCs/>
        </w:rPr>
      </w:pPr>
      <w:r w:rsidRPr="00E26BA8">
        <w:rPr>
          <w:b/>
          <w:bCs/>
        </w:rPr>
        <w:t>Motivo do interesse no curso:</w:t>
      </w:r>
    </w:p>
    <w:p w14:paraId="36E44EA4" w14:textId="6FA9BE05" w:rsidR="00582BE4" w:rsidRDefault="00582BE4" w:rsidP="00E26BA8"/>
    <w:p w14:paraId="5DEBBADA" w14:textId="376C32E9" w:rsidR="00582BE4" w:rsidRDefault="00582BE4" w:rsidP="00E26BA8"/>
    <w:p w14:paraId="4CE9D5D5" w14:textId="34EA944B" w:rsidR="00582BE4" w:rsidRPr="00E26BA8" w:rsidRDefault="00582BE4" w:rsidP="00582BE4">
      <w:pPr>
        <w:jc w:val="center"/>
      </w:pPr>
      <w:r>
        <w:t>---///\\\---</w:t>
      </w:r>
    </w:p>
    <w:sectPr w:rsidR="00582BE4" w:rsidRPr="00E26BA8" w:rsidSect="00CC6370">
      <w:footnotePr>
        <w:pos w:val="beneathText"/>
      </w:footnotePr>
      <w:pgSz w:w="11905" w:h="16837" w:code="9"/>
      <w:pgMar w:top="180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8"/>
    <w:rsid w:val="00121DDD"/>
    <w:rsid w:val="00273576"/>
    <w:rsid w:val="002B78A6"/>
    <w:rsid w:val="0031646D"/>
    <w:rsid w:val="00330566"/>
    <w:rsid w:val="00403AE7"/>
    <w:rsid w:val="004C36FB"/>
    <w:rsid w:val="00582BE4"/>
    <w:rsid w:val="005D5A95"/>
    <w:rsid w:val="006146F2"/>
    <w:rsid w:val="006E517C"/>
    <w:rsid w:val="00796732"/>
    <w:rsid w:val="00876BEB"/>
    <w:rsid w:val="00A05211"/>
    <w:rsid w:val="00A71F39"/>
    <w:rsid w:val="00C262B1"/>
    <w:rsid w:val="00C467FD"/>
    <w:rsid w:val="00CC6370"/>
    <w:rsid w:val="00D64FF5"/>
    <w:rsid w:val="00D77850"/>
    <w:rsid w:val="00E05291"/>
    <w:rsid w:val="00E26BA8"/>
    <w:rsid w:val="00E42ACF"/>
    <w:rsid w:val="00ED4CF3"/>
    <w:rsid w:val="00EE3F53"/>
    <w:rsid w:val="00FB58E8"/>
    <w:rsid w:val="00F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6B33"/>
  <w15:docId w15:val="{FF154617-22F5-4CDE-9CCD-ADBCE5F3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5291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qFormat/>
    <w:rsid w:val="00E05291"/>
    <w:pPr>
      <w:jc w:val="center"/>
    </w:pPr>
    <w:rPr>
      <w:rFonts w:ascii="Arial" w:hAnsi="Arial"/>
    </w:rPr>
  </w:style>
  <w:style w:type="table" w:styleId="TableGrid">
    <w:name w:val="Table Grid"/>
    <w:basedOn w:val="TableNormal"/>
    <w:rsid w:val="00E0529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E05291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styleId="Hyperlink">
    <w:name w:val="Hyperlink"/>
    <w:basedOn w:val="DefaultParagraphFont"/>
    <w:unhideWhenUsed/>
    <w:rsid w:val="00582B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bcat@ufscar.br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ustom%20Office%20Templates\LabCat-Assina-Azul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LabCat-Assina-Azul-2016.dotx</Template>
  <TotalTime>6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Ufscar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Dilson Cardoso</cp:lastModifiedBy>
  <cp:revision>4</cp:revision>
  <dcterms:created xsi:type="dcterms:W3CDTF">2020-09-01T02:33:00Z</dcterms:created>
  <dcterms:modified xsi:type="dcterms:W3CDTF">2020-09-01T02:37:00Z</dcterms:modified>
</cp:coreProperties>
</file>